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35" w:rsidRDefault="006758EB">
      <w:pPr>
        <w:spacing w:after="0"/>
        <w:jc w:val="right"/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№1</w:t>
      </w:r>
    </w:p>
    <w:p w:rsidR="00861435" w:rsidRDefault="00451E9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</w:t>
      </w:r>
      <w:r w:rsidR="006758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 w:rsidR="006758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формлению работ:</w:t>
      </w:r>
    </w:p>
    <w:p w:rsidR="00861435" w:rsidRDefault="006758E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лист А-3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вертикально расположенный, размер 297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x</w:t>
      </w:r>
      <w:r w:rsidRPr="00451E94">
        <w:rPr>
          <w:rFonts w:ascii="Times New Roman" w:hAnsi="Times New Roman" w:cs="Times New Roman"/>
          <w:color w:val="000000"/>
          <w:spacing w:val="1"/>
          <w:sz w:val="28"/>
          <w:szCs w:val="28"/>
        </w:rPr>
        <w:t>420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мм;</w:t>
      </w:r>
    </w:p>
    <w:p w:rsidR="00861435" w:rsidRDefault="006758E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название буквы в верхнем левом углу, размер буквы 10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451E94">
        <w:rPr>
          <w:rFonts w:ascii="Times New Roman" w:hAnsi="Times New Roman" w:cs="Times New Roman"/>
          <w:color w:val="000000"/>
          <w:sz w:val="28"/>
          <w:szCs w:val="28"/>
        </w:rPr>
        <w:t xml:space="preserve">10 </w:t>
      </w:r>
      <w:r>
        <w:rPr>
          <w:rFonts w:ascii="Times New Roman" w:hAnsi="Times New Roman" w:cs="Times New Roman"/>
          <w:color w:val="000000"/>
          <w:sz w:val="28"/>
          <w:szCs w:val="28"/>
        </w:rPr>
        <w:t>см;</w:t>
      </w:r>
    </w:p>
    <w:p w:rsidR="00861435" w:rsidRDefault="006758EB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- фамилия семьи - участника конкурса</w:t>
      </w:r>
      <w:r w:rsidR="00451E94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библиотека</w:t>
      </w:r>
      <w:r w:rsidR="00451E94">
        <w:rPr>
          <w:rFonts w:ascii="Times New Roman" w:hAnsi="Times New Roman" w:cs="Times New Roman"/>
          <w:color w:val="000000"/>
          <w:sz w:val="28"/>
          <w:szCs w:val="28"/>
        </w:rPr>
        <w:t>, в которой читаете;</w:t>
      </w:r>
    </w:p>
    <w:p w:rsidR="00861435" w:rsidRDefault="006758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описание достопримечательности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нижней части листа, высота не менее 10 см, допускается в свободной форме, в т.ч. стихотворной. Описание выполняется в рукописной или печатной форме (шрифт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кегль №14, межстрочный интервал 1,5)</w:t>
      </w:r>
    </w:p>
    <w:p w:rsidR="00451E94" w:rsidRDefault="00451E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24211" cy="7380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579" t="19943" r="44522" b="11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211" cy="73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1E94" w:rsidSect="0086143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435"/>
    <w:rsid w:val="00451E94"/>
    <w:rsid w:val="006758EB"/>
    <w:rsid w:val="00861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8E"/>
    <w:pPr>
      <w:suppressAutoHyphens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D385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86143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61435"/>
    <w:pPr>
      <w:spacing w:after="140"/>
    </w:pPr>
  </w:style>
  <w:style w:type="paragraph" w:styleId="a6">
    <w:name w:val="List"/>
    <w:basedOn w:val="a5"/>
    <w:rsid w:val="00861435"/>
    <w:rPr>
      <w:rFonts w:cs="Arial"/>
    </w:rPr>
  </w:style>
  <w:style w:type="paragraph" w:customStyle="1" w:styleId="Caption">
    <w:name w:val="Caption"/>
    <w:basedOn w:val="a"/>
    <w:qFormat/>
    <w:rsid w:val="0086143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61435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2D38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"/>
    <w:qFormat/>
    <w:rsid w:val="00861435"/>
  </w:style>
  <w:style w:type="paragraph" w:customStyle="1" w:styleId="aa">
    <w:name w:val="Колонтитул"/>
    <w:basedOn w:val="a"/>
    <w:qFormat/>
    <w:rsid w:val="00861435"/>
    <w:pPr>
      <w:suppressLineNumbers/>
      <w:tabs>
        <w:tab w:val="center" w:pos="4677"/>
        <w:tab w:val="right" w:pos="9355"/>
      </w:tabs>
    </w:pPr>
  </w:style>
  <w:style w:type="paragraph" w:customStyle="1" w:styleId="Header">
    <w:name w:val="Header"/>
    <w:basedOn w:val="aa"/>
    <w:rsid w:val="008614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12</cp:revision>
  <dcterms:created xsi:type="dcterms:W3CDTF">2023-02-15T08:32:00Z</dcterms:created>
  <dcterms:modified xsi:type="dcterms:W3CDTF">2023-03-14T13:40:00Z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